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7935" w:rsidRPr="0009651C" w:rsidRDefault="00656CFD" w:rsidP="00656CFD">
      <w:pPr>
        <w:pStyle w:val="Normal1"/>
        <w:jc w:val="center"/>
        <w:rPr>
          <w:rFonts w:ascii="Calisto MT" w:hAnsi="Calisto MT"/>
          <w:color w:val="000000" w:themeColor="text1"/>
          <w:szCs w:val="24"/>
        </w:rPr>
      </w:pPr>
      <w:r w:rsidRPr="0009651C">
        <w:rPr>
          <w:rFonts w:ascii="Calisto MT" w:eastAsia="Arial" w:hAnsi="Calisto MT" w:cs="Arial"/>
          <w:color w:val="000000" w:themeColor="text1"/>
          <w:szCs w:val="24"/>
        </w:rPr>
        <w:t>CURRICULUM VITAE</w:t>
      </w:r>
    </w:p>
    <w:p w:rsidR="00247935" w:rsidRPr="0009651C" w:rsidRDefault="00656CFD" w:rsidP="00CA1998">
      <w:pPr>
        <w:pStyle w:val="Normal1"/>
        <w:spacing w:before="240"/>
        <w:rPr>
          <w:rFonts w:ascii="Calisto MT" w:hAnsi="Calisto MT"/>
          <w:color w:val="000000" w:themeColor="text1"/>
          <w:szCs w:val="24"/>
        </w:rPr>
      </w:pPr>
      <w:r w:rsidRPr="0009651C">
        <w:rPr>
          <w:rFonts w:ascii="Calisto MT" w:eastAsia="Arial" w:hAnsi="Calisto MT" w:cs="Arial"/>
          <w:color w:val="000000" w:themeColor="text1"/>
          <w:szCs w:val="24"/>
        </w:rPr>
        <w:t>DATE:</w:t>
      </w:r>
      <w:r w:rsidRPr="0009651C">
        <w:rPr>
          <w:rFonts w:ascii="Calisto MT" w:eastAsia="Arial" w:hAnsi="Calisto MT" w:cs="Arial"/>
          <w:color w:val="000000" w:themeColor="text1"/>
          <w:szCs w:val="24"/>
        </w:rPr>
        <w:tab/>
      </w:r>
      <w:r w:rsidRPr="0009651C">
        <w:rPr>
          <w:rFonts w:ascii="Calisto MT" w:eastAsia="Arial" w:hAnsi="Calisto MT" w:cs="Arial"/>
          <w:color w:val="000000" w:themeColor="text1"/>
          <w:szCs w:val="24"/>
        </w:rPr>
        <w:tab/>
      </w:r>
      <w:r w:rsidR="00CE542E">
        <w:rPr>
          <w:rFonts w:ascii="Calisto MT" w:eastAsia="Arial" w:hAnsi="Calisto MT" w:cs="Arial"/>
          <w:color w:val="000000" w:themeColor="text1"/>
          <w:szCs w:val="24"/>
        </w:rPr>
        <w:t>June 2, 2014</w:t>
      </w:r>
    </w:p>
    <w:p w:rsidR="00247935" w:rsidRPr="0009651C" w:rsidRDefault="00CA1998" w:rsidP="00CA1998">
      <w:pPr>
        <w:pStyle w:val="Normal1"/>
        <w:spacing w:before="240"/>
        <w:rPr>
          <w:rFonts w:ascii="Calisto MT" w:hAnsi="Calisto MT"/>
          <w:color w:val="000000" w:themeColor="text1"/>
          <w:szCs w:val="24"/>
        </w:rPr>
      </w:pPr>
      <w:r>
        <w:rPr>
          <w:rFonts w:ascii="Calisto MT" w:eastAsia="Arial" w:hAnsi="Calisto MT" w:cs="Arial"/>
          <w:color w:val="000000" w:themeColor="text1"/>
          <w:szCs w:val="24"/>
        </w:rPr>
        <w:t>P</w:t>
      </w:r>
      <w:r w:rsidR="00656CFD" w:rsidRPr="0009651C">
        <w:rPr>
          <w:rFonts w:ascii="Calisto MT" w:eastAsia="Arial" w:hAnsi="Calisto MT" w:cs="Arial"/>
          <w:color w:val="000000" w:themeColor="text1"/>
          <w:szCs w:val="24"/>
        </w:rPr>
        <w:t>OSITION:</w:t>
      </w:r>
      <w:r w:rsidR="00656CFD" w:rsidRPr="0009651C">
        <w:rPr>
          <w:rFonts w:ascii="Calisto MT" w:eastAsia="Arial" w:hAnsi="Calisto MT" w:cs="Arial"/>
          <w:color w:val="000000" w:themeColor="text1"/>
          <w:szCs w:val="24"/>
        </w:rPr>
        <w:tab/>
      </w:r>
      <w:r w:rsidR="00656CFD" w:rsidRPr="0009651C">
        <w:rPr>
          <w:rFonts w:ascii="Calisto MT" w:eastAsia="Arial" w:hAnsi="Calisto MT" w:cs="Arial"/>
          <w:color w:val="000000" w:themeColor="text1"/>
          <w:szCs w:val="24"/>
        </w:rPr>
        <w:tab/>
      </w:r>
      <w:r w:rsidR="003F4A70">
        <w:rPr>
          <w:rFonts w:ascii="Calisto MT" w:eastAsia="Arial" w:hAnsi="Calisto MT" w:cs="Arial"/>
          <w:color w:val="000000" w:themeColor="text1"/>
          <w:szCs w:val="24"/>
        </w:rPr>
        <w:t>STRUCTURAL</w:t>
      </w:r>
      <w:r w:rsidR="00DE5EF3" w:rsidRPr="00DE5EF3">
        <w:rPr>
          <w:rFonts w:ascii="Calisto MT" w:eastAsia="Arial" w:hAnsi="Calisto MT" w:cs="Arial"/>
          <w:color w:val="000000" w:themeColor="text1"/>
          <w:szCs w:val="24"/>
        </w:rPr>
        <w:t xml:space="preserve"> ENGINEER</w:t>
      </w:r>
      <w:r w:rsidR="00CE542E">
        <w:rPr>
          <w:rFonts w:ascii="Calisto MT" w:eastAsia="Arial" w:hAnsi="Calisto MT" w:cs="Arial"/>
          <w:color w:val="000000" w:themeColor="text1"/>
          <w:szCs w:val="24"/>
        </w:rPr>
        <w:t xml:space="preserve"> II</w:t>
      </w:r>
    </w:p>
    <w:p w:rsidR="00247935" w:rsidRPr="0009651C" w:rsidRDefault="00656CFD" w:rsidP="00CA1998">
      <w:pPr>
        <w:pStyle w:val="Normal1"/>
        <w:spacing w:before="240"/>
        <w:rPr>
          <w:rFonts w:ascii="Calisto MT" w:hAnsi="Calisto MT"/>
          <w:color w:val="000000" w:themeColor="text1"/>
          <w:szCs w:val="24"/>
        </w:rPr>
      </w:pPr>
      <w:r w:rsidRPr="0009651C">
        <w:rPr>
          <w:rFonts w:ascii="Calisto MT" w:eastAsia="Arial" w:hAnsi="Calisto MT" w:cs="Arial"/>
          <w:color w:val="000000" w:themeColor="text1"/>
          <w:szCs w:val="24"/>
        </w:rPr>
        <w:t>NAME:</w:t>
      </w:r>
      <w:r w:rsidRPr="0009651C">
        <w:rPr>
          <w:rFonts w:ascii="Calisto MT" w:eastAsia="Arial" w:hAnsi="Calisto MT" w:cs="Arial"/>
          <w:color w:val="000000" w:themeColor="text1"/>
          <w:szCs w:val="24"/>
        </w:rPr>
        <w:tab/>
      </w:r>
      <w:r w:rsidRPr="0009651C">
        <w:rPr>
          <w:rFonts w:ascii="Calisto MT" w:eastAsia="Arial" w:hAnsi="Calisto MT" w:cs="Arial"/>
          <w:color w:val="000000" w:themeColor="text1"/>
          <w:szCs w:val="24"/>
        </w:rPr>
        <w:tab/>
      </w:r>
      <w:r w:rsidR="00CE542E">
        <w:rPr>
          <w:rFonts w:ascii="Calisto MT" w:eastAsia="Arial" w:hAnsi="Calisto MT" w:cs="Arial"/>
          <w:color w:val="000000" w:themeColor="text1"/>
          <w:szCs w:val="24"/>
        </w:rPr>
        <w:t>Eric R. Kuusisto</w:t>
      </w:r>
    </w:p>
    <w:p w:rsidR="00247935" w:rsidRPr="00C83CA1" w:rsidRDefault="00656CFD" w:rsidP="00CA1998">
      <w:pPr>
        <w:pStyle w:val="Normal1"/>
        <w:spacing w:before="240"/>
        <w:rPr>
          <w:rFonts w:ascii="Calisto MT" w:eastAsia="Arial" w:hAnsi="Calisto MT" w:cs="Arial"/>
          <w:color w:val="000000" w:themeColor="text1"/>
          <w:szCs w:val="24"/>
        </w:rPr>
      </w:pPr>
      <w:r w:rsidRPr="0009651C">
        <w:rPr>
          <w:rFonts w:ascii="Calisto MT" w:eastAsia="Arial" w:hAnsi="Calisto MT" w:cs="Arial"/>
          <w:color w:val="000000" w:themeColor="text1"/>
          <w:szCs w:val="24"/>
        </w:rPr>
        <w:t>WORK HISTORY</w:t>
      </w:r>
      <w:r w:rsidR="00C83CA1">
        <w:rPr>
          <w:rFonts w:ascii="Calisto MT" w:eastAsia="Arial" w:hAnsi="Calisto MT" w:cs="Arial"/>
          <w:color w:val="000000" w:themeColor="text1"/>
          <w:szCs w:val="24"/>
        </w:rPr>
        <w:t>:</w:t>
      </w:r>
      <w:r w:rsidR="00C83CA1">
        <w:rPr>
          <w:rFonts w:ascii="Calisto MT" w:eastAsia="Arial" w:hAnsi="Calisto MT" w:cs="Arial"/>
          <w:color w:val="000000" w:themeColor="text1"/>
          <w:szCs w:val="24"/>
        </w:rPr>
        <w:tab/>
      </w:r>
      <w:r w:rsidRPr="0009651C">
        <w:rPr>
          <w:rFonts w:ascii="Calisto MT" w:eastAsia="Arial" w:hAnsi="Calisto MT" w:cs="Arial"/>
          <w:b/>
          <w:color w:val="000000" w:themeColor="text1"/>
          <w:szCs w:val="24"/>
          <w:u w:val="single"/>
        </w:rPr>
        <w:t xml:space="preserve">PARKER DRILLING </w:t>
      </w:r>
      <w:r w:rsidR="0009651C" w:rsidRPr="0009651C">
        <w:rPr>
          <w:rFonts w:ascii="Calisto MT" w:eastAsia="Arial" w:hAnsi="Calisto MT" w:cs="Arial"/>
          <w:b/>
          <w:color w:val="000000" w:themeColor="text1"/>
          <w:szCs w:val="24"/>
          <w:u w:val="single"/>
        </w:rPr>
        <w:t>–</w:t>
      </w:r>
      <w:r w:rsidRPr="0009651C">
        <w:rPr>
          <w:rFonts w:ascii="Calisto MT" w:eastAsia="Arial" w:hAnsi="Calisto MT" w:cs="Arial"/>
          <w:b/>
          <w:color w:val="000000" w:themeColor="text1"/>
          <w:szCs w:val="24"/>
          <w:u w:val="single"/>
        </w:rPr>
        <w:t xml:space="preserve"> </w:t>
      </w:r>
      <w:r w:rsidR="00701DB8">
        <w:rPr>
          <w:rFonts w:ascii="Calisto MT" w:eastAsia="Arial" w:hAnsi="Calisto MT" w:cs="Arial"/>
          <w:b/>
          <w:color w:val="000000" w:themeColor="text1"/>
          <w:szCs w:val="24"/>
          <w:u w:val="single"/>
        </w:rPr>
        <w:t>201</w:t>
      </w:r>
      <w:r w:rsidR="00CE542E">
        <w:rPr>
          <w:rFonts w:ascii="Calisto MT" w:eastAsia="Arial" w:hAnsi="Calisto MT" w:cs="Arial"/>
          <w:b/>
          <w:color w:val="000000" w:themeColor="text1"/>
          <w:szCs w:val="24"/>
          <w:u w:val="single"/>
        </w:rPr>
        <w:t>4</w:t>
      </w:r>
      <w:r w:rsidR="0009651C" w:rsidRPr="0009651C">
        <w:rPr>
          <w:rFonts w:ascii="Calisto MT" w:eastAsia="Arial" w:hAnsi="Calisto MT" w:cs="Arial"/>
          <w:b/>
          <w:color w:val="000000" w:themeColor="text1"/>
          <w:szCs w:val="24"/>
          <w:u w:val="single"/>
        </w:rPr>
        <w:t xml:space="preserve"> TO PRESENT</w:t>
      </w:r>
    </w:p>
    <w:p w:rsidR="0009651C" w:rsidRDefault="0009651C" w:rsidP="00CA1998">
      <w:pPr>
        <w:pStyle w:val="Normal1"/>
        <w:spacing w:before="240"/>
        <w:rPr>
          <w:rFonts w:ascii="Calisto MT" w:hAnsi="Calisto MT"/>
          <w:color w:val="000000" w:themeColor="text1"/>
          <w:szCs w:val="24"/>
          <w:u w:val="single"/>
        </w:rPr>
      </w:pPr>
      <w:r w:rsidRPr="0009651C">
        <w:rPr>
          <w:rFonts w:ascii="Calisto MT" w:hAnsi="Calisto MT"/>
          <w:color w:val="000000" w:themeColor="text1"/>
          <w:szCs w:val="24"/>
        </w:rPr>
        <w:tab/>
      </w:r>
      <w:r w:rsidRPr="0009651C">
        <w:rPr>
          <w:rFonts w:ascii="Calisto MT" w:hAnsi="Calisto MT"/>
          <w:color w:val="000000" w:themeColor="text1"/>
          <w:szCs w:val="24"/>
        </w:rPr>
        <w:tab/>
      </w:r>
      <w:r w:rsidRPr="0009651C">
        <w:rPr>
          <w:rFonts w:ascii="Calisto MT" w:hAnsi="Calisto MT"/>
          <w:color w:val="000000" w:themeColor="text1"/>
          <w:szCs w:val="24"/>
        </w:rPr>
        <w:tab/>
      </w:r>
      <w:r w:rsidR="003F4A70">
        <w:rPr>
          <w:rFonts w:ascii="Calisto MT" w:hAnsi="Calisto MT"/>
          <w:color w:val="000000" w:themeColor="text1"/>
          <w:szCs w:val="24"/>
          <w:u w:val="single"/>
        </w:rPr>
        <w:t>STRUCTURAL</w:t>
      </w:r>
      <w:r w:rsidR="00DE5EF3">
        <w:rPr>
          <w:rFonts w:ascii="Calisto MT" w:hAnsi="Calisto MT"/>
          <w:color w:val="000000" w:themeColor="text1"/>
          <w:szCs w:val="24"/>
          <w:u w:val="single"/>
        </w:rPr>
        <w:t xml:space="preserve"> ENGINEER</w:t>
      </w:r>
      <w:r w:rsidR="00CE542E">
        <w:rPr>
          <w:rFonts w:ascii="Calisto MT" w:hAnsi="Calisto MT"/>
          <w:color w:val="000000" w:themeColor="text1"/>
          <w:szCs w:val="24"/>
          <w:u w:val="single"/>
        </w:rPr>
        <w:t xml:space="preserve"> II</w:t>
      </w:r>
    </w:p>
    <w:p w:rsidR="00BA7053" w:rsidRPr="00BA7053" w:rsidRDefault="00C82DD7" w:rsidP="00CA1998">
      <w:pPr>
        <w:spacing w:before="240" w:after="0" w:line="240" w:lineRule="auto"/>
        <w:ind w:left="2160"/>
        <w:rPr>
          <w:rFonts w:ascii="Calisto MT" w:eastAsia="Times New Roman" w:hAnsi="Calisto MT" w:cs="Times New Roman"/>
          <w:spacing w:val="5"/>
          <w:sz w:val="24"/>
          <w:szCs w:val="20"/>
        </w:rPr>
      </w:pPr>
      <w:r>
        <w:rPr>
          <w:rFonts w:ascii="Calisto MT" w:eastAsia="Times New Roman" w:hAnsi="Calisto MT" w:cs="Times New Roman"/>
          <w:spacing w:val="5"/>
          <w:sz w:val="24"/>
          <w:szCs w:val="20"/>
        </w:rPr>
        <w:t xml:space="preserve">Design and analyze </w:t>
      </w:r>
      <w:r w:rsidR="00E22784">
        <w:rPr>
          <w:rFonts w:ascii="Calisto MT" w:eastAsia="Times New Roman" w:hAnsi="Calisto MT" w:cs="Times New Roman"/>
          <w:spacing w:val="5"/>
          <w:sz w:val="24"/>
          <w:szCs w:val="20"/>
        </w:rPr>
        <w:t xml:space="preserve">oil and gas </w:t>
      </w:r>
      <w:r w:rsidR="00CA1998">
        <w:rPr>
          <w:rFonts w:ascii="Calisto MT" w:eastAsia="Times New Roman" w:hAnsi="Calisto MT" w:cs="Times New Roman"/>
          <w:spacing w:val="5"/>
          <w:sz w:val="24"/>
          <w:szCs w:val="20"/>
        </w:rPr>
        <w:t>drilling rig</w:t>
      </w:r>
      <w:r w:rsidR="009204A9">
        <w:rPr>
          <w:rFonts w:ascii="Calisto MT" w:eastAsia="Times New Roman" w:hAnsi="Calisto MT" w:cs="Times New Roman"/>
          <w:spacing w:val="5"/>
          <w:sz w:val="24"/>
          <w:szCs w:val="20"/>
        </w:rPr>
        <w:t>s</w:t>
      </w:r>
      <w:r w:rsidR="00F06642">
        <w:rPr>
          <w:rFonts w:ascii="Calisto MT" w:eastAsia="Times New Roman" w:hAnsi="Calisto MT" w:cs="Times New Roman"/>
          <w:spacing w:val="5"/>
          <w:sz w:val="24"/>
          <w:szCs w:val="20"/>
        </w:rPr>
        <w:t>.</w:t>
      </w:r>
      <w:r w:rsidR="00F57E32">
        <w:rPr>
          <w:rFonts w:ascii="Calisto MT" w:eastAsia="Times New Roman" w:hAnsi="Calisto MT" w:cs="Times New Roman"/>
          <w:spacing w:val="5"/>
          <w:sz w:val="24"/>
          <w:szCs w:val="20"/>
        </w:rPr>
        <w:t xml:space="preserve"> </w:t>
      </w:r>
      <w:r w:rsidR="00CA1998">
        <w:rPr>
          <w:rFonts w:ascii="Calisto MT" w:eastAsia="Times New Roman" w:hAnsi="Calisto MT" w:cs="Times New Roman"/>
          <w:spacing w:val="5"/>
          <w:sz w:val="24"/>
          <w:szCs w:val="20"/>
        </w:rPr>
        <w:t>Write technical reports and site assessments concerning new design</w:t>
      </w:r>
      <w:r w:rsidR="00EF3728">
        <w:rPr>
          <w:rFonts w:ascii="Calisto MT" w:eastAsia="Times New Roman" w:hAnsi="Calisto MT" w:cs="Times New Roman"/>
          <w:spacing w:val="5"/>
          <w:sz w:val="24"/>
          <w:szCs w:val="20"/>
        </w:rPr>
        <w:t>s</w:t>
      </w:r>
      <w:r w:rsidR="00CA1998">
        <w:rPr>
          <w:rFonts w:ascii="Calisto MT" w:eastAsia="Times New Roman" w:hAnsi="Calisto MT" w:cs="Times New Roman"/>
          <w:spacing w:val="5"/>
          <w:sz w:val="24"/>
          <w:szCs w:val="20"/>
        </w:rPr>
        <w:t xml:space="preserve"> and modifications and maintain communication with clients. Provide engineering support to on-site personal on land and barge rigs.  Survey and inspect drilling rigs and ensure compliance with standards. Inspect and review design and technical drawings.</w:t>
      </w:r>
    </w:p>
    <w:p w:rsidR="0009651C" w:rsidRPr="0009651C" w:rsidRDefault="00CE542E" w:rsidP="00CA1998">
      <w:pPr>
        <w:pStyle w:val="Style1"/>
        <w:numPr>
          <w:ilvl w:val="0"/>
          <w:numId w:val="0"/>
        </w:numPr>
        <w:spacing w:before="240"/>
        <w:ind w:left="2160"/>
        <w:rPr>
          <w:rFonts w:ascii="Calisto MT" w:hAnsi="Calisto MT"/>
          <w:b/>
          <w:sz w:val="24"/>
          <w:szCs w:val="24"/>
          <w:u w:val="single"/>
        </w:rPr>
      </w:pPr>
      <w:r>
        <w:rPr>
          <w:rFonts w:ascii="Calisto MT" w:hAnsi="Calisto MT"/>
          <w:b/>
          <w:sz w:val="24"/>
          <w:szCs w:val="24"/>
          <w:u w:val="single"/>
        </w:rPr>
        <w:t>GLOBAL MARITIME</w:t>
      </w:r>
      <w:r w:rsidR="00701DB8">
        <w:rPr>
          <w:rFonts w:ascii="Calisto MT" w:hAnsi="Calisto MT"/>
          <w:b/>
          <w:sz w:val="24"/>
          <w:szCs w:val="24"/>
          <w:u w:val="single"/>
        </w:rPr>
        <w:t xml:space="preserve"> – 201</w:t>
      </w:r>
      <w:r w:rsidR="00532C4C">
        <w:rPr>
          <w:rFonts w:ascii="Calisto MT" w:hAnsi="Calisto MT"/>
          <w:b/>
          <w:sz w:val="24"/>
          <w:szCs w:val="24"/>
          <w:u w:val="single"/>
        </w:rPr>
        <w:t>3</w:t>
      </w:r>
      <w:r w:rsidR="00701DB8">
        <w:rPr>
          <w:rFonts w:ascii="Calisto MT" w:hAnsi="Calisto MT"/>
          <w:b/>
          <w:sz w:val="24"/>
          <w:szCs w:val="24"/>
          <w:u w:val="single"/>
        </w:rPr>
        <w:t xml:space="preserve"> TO 201</w:t>
      </w:r>
      <w:r w:rsidR="00532C4C">
        <w:rPr>
          <w:rFonts w:ascii="Calisto MT" w:hAnsi="Calisto MT"/>
          <w:b/>
          <w:sz w:val="24"/>
          <w:szCs w:val="24"/>
          <w:u w:val="single"/>
        </w:rPr>
        <w:t>4</w:t>
      </w:r>
    </w:p>
    <w:p w:rsidR="0009651C" w:rsidRDefault="0009651C" w:rsidP="00CA1998">
      <w:pPr>
        <w:pStyle w:val="Normal1"/>
        <w:spacing w:before="240"/>
        <w:rPr>
          <w:rFonts w:ascii="Calisto MT" w:hAnsi="Calisto MT"/>
          <w:color w:val="000000" w:themeColor="text1"/>
          <w:szCs w:val="24"/>
        </w:rPr>
      </w:pPr>
      <w:r w:rsidRPr="0009651C">
        <w:rPr>
          <w:rFonts w:ascii="Calisto MT" w:hAnsi="Calisto MT"/>
          <w:color w:val="000000" w:themeColor="text1"/>
          <w:szCs w:val="24"/>
        </w:rPr>
        <w:tab/>
      </w:r>
      <w:r w:rsidRPr="0009651C">
        <w:rPr>
          <w:rFonts w:ascii="Calisto MT" w:hAnsi="Calisto MT"/>
          <w:color w:val="000000" w:themeColor="text1"/>
          <w:szCs w:val="24"/>
        </w:rPr>
        <w:tab/>
      </w:r>
      <w:r w:rsidRPr="0009651C">
        <w:rPr>
          <w:rFonts w:ascii="Calisto MT" w:hAnsi="Calisto MT"/>
          <w:color w:val="000000" w:themeColor="text1"/>
          <w:szCs w:val="24"/>
        </w:rPr>
        <w:tab/>
      </w:r>
      <w:r w:rsidR="003F4A70">
        <w:rPr>
          <w:rFonts w:ascii="Calisto MT" w:hAnsi="Calisto MT"/>
          <w:color w:val="000000" w:themeColor="text1"/>
          <w:szCs w:val="24"/>
          <w:u w:val="single"/>
        </w:rPr>
        <w:t>STRUCTURAL</w:t>
      </w:r>
      <w:r w:rsidR="00701DB8">
        <w:rPr>
          <w:rFonts w:ascii="Calisto MT" w:hAnsi="Calisto MT"/>
          <w:color w:val="000000" w:themeColor="text1"/>
          <w:szCs w:val="24"/>
          <w:u w:val="single"/>
        </w:rPr>
        <w:t xml:space="preserve"> ENGINEER</w:t>
      </w:r>
      <w:r w:rsidR="00701DB8">
        <w:rPr>
          <w:rFonts w:ascii="Calisto MT" w:hAnsi="Calisto MT"/>
          <w:color w:val="000000" w:themeColor="text1"/>
          <w:szCs w:val="24"/>
        </w:rPr>
        <w:t xml:space="preserve"> </w:t>
      </w:r>
    </w:p>
    <w:p w:rsidR="008642FA" w:rsidRDefault="004B748D" w:rsidP="00CA1998">
      <w:pPr>
        <w:pStyle w:val="Normal1"/>
        <w:spacing w:before="240"/>
        <w:ind w:left="2160"/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 xml:space="preserve">Designed and analyzed offshore </w:t>
      </w:r>
      <w:r w:rsidR="00532C4C">
        <w:rPr>
          <w:rFonts w:ascii="Calisto MT" w:hAnsi="Calisto MT"/>
          <w:color w:val="000000" w:themeColor="text1"/>
          <w:szCs w:val="24"/>
        </w:rPr>
        <w:t xml:space="preserve">oil and gas drilling </w:t>
      </w:r>
      <w:r w:rsidR="00CA1998">
        <w:rPr>
          <w:rFonts w:ascii="Calisto MT" w:hAnsi="Calisto MT"/>
          <w:color w:val="000000" w:themeColor="text1"/>
          <w:szCs w:val="24"/>
        </w:rPr>
        <w:t>rigs</w:t>
      </w:r>
      <w:r>
        <w:rPr>
          <w:rFonts w:ascii="Calisto MT" w:hAnsi="Calisto MT"/>
          <w:color w:val="000000" w:themeColor="text1"/>
          <w:szCs w:val="24"/>
        </w:rPr>
        <w:t>. Managed project status and ensured compliance with international standards.</w:t>
      </w:r>
      <w:r w:rsidR="00532C4C">
        <w:rPr>
          <w:rFonts w:ascii="Calisto MT" w:hAnsi="Calisto MT"/>
          <w:color w:val="000000" w:themeColor="text1"/>
          <w:szCs w:val="24"/>
        </w:rPr>
        <w:t xml:space="preserve"> Produced project reports and maintained communication with clients.</w:t>
      </w:r>
      <w:r>
        <w:rPr>
          <w:rFonts w:ascii="Calisto MT" w:hAnsi="Calisto MT"/>
          <w:color w:val="000000" w:themeColor="text1"/>
          <w:szCs w:val="24"/>
        </w:rPr>
        <w:t xml:space="preserve"> </w:t>
      </w:r>
      <w:r w:rsidR="00532C4C">
        <w:rPr>
          <w:rFonts w:ascii="Calisto MT" w:hAnsi="Calisto MT"/>
          <w:color w:val="000000" w:themeColor="text1"/>
          <w:szCs w:val="24"/>
        </w:rPr>
        <w:t>Modeled existing drilling structures with line, FEA mesh and plate models. Performed non-linear (large deflection, plastic, etc.), semi-static and dynamic analyses. Surveyed and inspected offshore drilling structures in the Gulf of Mexico.</w:t>
      </w:r>
    </w:p>
    <w:p w:rsidR="00CE542E" w:rsidRPr="0009651C" w:rsidRDefault="00CE542E" w:rsidP="00CE542E">
      <w:pPr>
        <w:pStyle w:val="Style1"/>
        <w:numPr>
          <w:ilvl w:val="0"/>
          <w:numId w:val="0"/>
        </w:numPr>
        <w:spacing w:before="240"/>
        <w:ind w:left="2160"/>
        <w:rPr>
          <w:rFonts w:ascii="Calisto MT" w:hAnsi="Calisto MT"/>
          <w:b/>
          <w:sz w:val="24"/>
          <w:szCs w:val="24"/>
          <w:u w:val="single"/>
        </w:rPr>
      </w:pPr>
      <w:r>
        <w:rPr>
          <w:rFonts w:ascii="Calisto MT" w:hAnsi="Calisto MT"/>
          <w:b/>
          <w:sz w:val="24"/>
          <w:szCs w:val="24"/>
          <w:u w:val="single"/>
        </w:rPr>
        <w:t xml:space="preserve">SAE </w:t>
      </w:r>
      <w:r w:rsidR="004B748D">
        <w:rPr>
          <w:rFonts w:ascii="Calisto MT" w:hAnsi="Calisto MT"/>
          <w:b/>
          <w:sz w:val="24"/>
          <w:szCs w:val="24"/>
          <w:u w:val="single"/>
        </w:rPr>
        <w:t>TOWERS –</w:t>
      </w:r>
      <w:r>
        <w:rPr>
          <w:rFonts w:ascii="Calisto MT" w:hAnsi="Calisto MT"/>
          <w:b/>
          <w:sz w:val="24"/>
          <w:szCs w:val="24"/>
          <w:u w:val="single"/>
        </w:rPr>
        <w:t xml:space="preserve"> 2011 TO 2013</w:t>
      </w:r>
    </w:p>
    <w:p w:rsidR="00CE542E" w:rsidRDefault="00CE542E" w:rsidP="00CA1998">
      <w:pPr>
        <w:pStyle w:val="Normal1"/>
        <w:spacing w:before="240"/>
        <w:rPr>
          <w:rFonts w:ascii="Calisto MT" w:hAnsi="Calisto MT"/>
          <w:color w:val="000000" w:themeColor="text1"/>
          <w:szCs w:val="24"/>
        </w:rPr>
      </w:pPr>
      <w:r w:rsidRPr="0009651C">
        <w:rPr>
          <w:rFonts w:ascii="Calisto MT" w:hAnsi="Calisto MT"/>
          <w:color w:val="000000" w:themeColor="text1"/>
          <w:szCs w:val="24"/>
        </w:rPr>
        <w:tab/>
      </w:r>
      <w:r w:rsidRPr="0009651C">
        <w:rPr>
          <w:rFonts w:ascii="Calisto MT" w:hAnsi="Calisto MT"/>
          <w:color w:val="000000" w:themeColor="text1"/>
          <w:szCs w:val="24"/>
        </w:rPr>
        <w:tab/>
      </w:r>
      <w:r w:rsidRPr="0009651C">
        <w:rPr>
          <w:rFonts w:ascii="Calisto MT" w:hAnsi="Calisto MT"/>
          <w:color w:val="000000" w:themeColor="text1"/>
          <w:szCs w:val="24"/>
        </w:rPr>
        <w:tab/>
      </w:r>
      <w:r>
        <w:rPr>
          <w:rFonts w:ascii="Calisto MT" w:hAnsi="Calisto MT"/>
          <w:color w:val="000000" w:themeColor="text1"/>
          <w:szCs w:val="24"/>
          <w:u w:val="single"/>
        </w:rPr>
        <w:t>STRUCTURAL DESIGN ENGINEER</w:t>
      </w:r>
      <w:r>
        <w:rPr>
          <w:rFonts w:ascii="Calisto MT" w:hAnsi="Calisto MT"/>
          <w:color w:val="000000" w:themeColor="text1"/>
          <w:szCs w:val="24"/>
        </w:rPr>
        <w:t xml:space="preserve"> </w:t>
      </w:r>
    </w:p>
    <w:p w:rsidR="00CE542E" w:rsidRDefault="004B748D" w:rsidP="00CA1998">
      <w:pPr>
        <w:pStyle w:val="Normal1"/>
        <w:spacing w:before="240"/>
        <w:ind w:left="2160"/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>Delivered Front-End Engineering and Design (FEED) for onshore energy and power structures. Designed concrete and steel foundations for large facilities</w:t>
      </w:r>
      <w:r w:rsidR="00532C4C">
        <w:rPr>
          <w:rFonts w:ascii="Calisto MT" w:hAnsi="Calisto MT"/>
          <w:color w:val="000000" w:themeColor="text1"/>
          <w:szCs w:val="24"/>
        </w:rPr>
        <w:t xml:space="preserve"> and structures</w:t>
      </w:r>
      <w:r>
        <w:rPr>
          <w:rFonts w:ascii="Calisto MT" w:hAnsi="Calisto MT"/>
          <w:color w:val="000000" w:themeColor="text1"/>
          <w:szCs w:val="24"/>
        </w:rPr>
        <w:t xml:space="preserve">. Coordinated project phases between company, vendors and manufacturing team in Mexico. Performed local and global finite element analysis on structures and members. Inspected structural integrity for </w:t>
      </w:r>
      <w:r w:rsidR="00532C4C">
        <w:rPr>
          <w:rFonts w:ascii="Calisto MT" w:hAnsi="Calisto MT"/>
          <w:color w:val="000000" w:themeColor="text1"/>
          <w:szCs w:val="24"/>
        </w:rPr>
        <w:t xml:space="preserve">winter </w:t>
      </w:r>
      <w:r>
        <w:rPr>
          <w:rFonts w:ascii="Calisto MT" w:hAnsi="Calisto MT"/>
          <w:color w:val="000000" w:themeColor="text1"/>
          <w:szCs w:val="24"/>
        </w:rPr>
        <w:t>projects in Northern Canada.</w:t>
      </w:r>
    </w:p>
    <w:p w:rsidR="00CA1998" w:rsidRDefault="00CA1998">
      <w:pPr>
        <w:rPr>
          <w:rFonts w:ascii="Calisto MT" w:eastAsia="Times New Roman" w:hAnsi="Calisto MT" w:cs="Times New Roman"/>
          <w:b/>
          <w:sz w:val="24"/>
          <w:szCs w:val="24"/>
          <w:u w:val="single"/>
        </w:rPr>
      </w:pPr>
      <w:r>
        <w:rPr>
          <w:rFonts w:ascii="Calisto MT" w:hAnsi="Calisto MT"/>
          <w:b/>
          <w:sz w:val="24"/>
          <w:szCs w:val="24"/>
          <w:u w:val="single"/>
        </w:rPr>
        <w:br w:type="page"/>
      </w:r>
    </w:p>
    <w:p w:rsidR="008E568B" w:rsidRPr="0009651C" w:rsidRDefault="008E568B" w:rsidP="008E568B">
      <w:pPr>
        <w:pStyle w:val="Style1"/>
        <w:numPr>
          <w:ilvl w:val="0"/>
          <w:numId w:val="0"/>
        </w:numPr>
        <w:spacing w:before="240"/>
        <w:ind w:left="2160"/>
        <w:rPr>
          <w:rFonts w:ascii="Calisto MT" w:hAnsi="Calisto MT"/>
          <w:b/>
          <w:sz w:val="24"/>
          <w:szCs w:val="24"/>
          <w:u w:val="single"/>
        </w:rPr>
      </w:pPr>
      <w:r>
        <w:rPr>
          <w:rFonts w:ascii="Calisto MT" w:hAnsi="Calisto MT"/>
          <w:b/>
          <w:sz w:val="24"/>
          <w:szCs w:val="24"/>
          <w:u w:val="single"/>
        </w:rPr>
        <w:lastRenderedPageBreak/>
        <w:t xml:space="preserve">TEXAS A&amp;M </w:t>
      </w:r>
      <w:r w:rsidR="00C83CA1">
        <w:rPr>
          <w:rFonts w:ascii="Calisto MT" w:hAnsi="Calisto MT"/>
          <w:b/>
          <w:sz w:val="24"/>
          <w:szCs w:val="24"/>
          <w:u w:val="single"/>
        </w:rPr>
        <w:t>UNIVERSITY –</w:t>
      </w:r>
      <w:r>
        <w:rPr>
          <w:rFonts w:ascii="Calisto MT" w:hAnsi="Calisto MT"/>
          <w:b/>
          <w:sz w:val="24"/>
          <w:szCs w:val="24"/>
          <w:u w:val="single"/>
        </w:rPr>
        <w:t xml:space="preserve"> 2010 TO 201</w:t>
      </w:r>
      <w:r w:rsidR="00C83CA1">
        <w:rPr>
          <w:rFonts w:ascii="Calisto MT" w:hAnsi="Calisto MT"/>
          <w:b/>
          <w:sz w:val="24"/>
          <w:szCs w:val="24"/>
          <w:u w:val="single"/>
        </w:rPr>
        <w:t>1</w:t>
      </w:r>
    </w:p>
    <w:p w:rsidR="008E568B" w:rsidRDefault="008E568B" w:rsidP="00CA1998">
      <w:pPr>
        <w:pStyle w:val="Normal1"/>
        <w:spacing w:before="240"/>
        <w:rPr>
          <w:rFonts w:ascii="Calisto MT" w:hAnsi="Calisto MT"/>
          <w:color w:val="000000" w:themeColor="text1"/>
          <w:szCs w:val="24"/>
        </w:rPr>
      </w:pPr>
      <w:r w:rsidRPr="0009651C">
        <w:rPr>
          <w:rFonts w:ascii="Calisto MT" w:hAnsi="Calisto MT"/>
          <w:color w:val="000000" w:themeColor="text1"/>
          <w:szCs w:val="24"/>
        </w:rPr>
        <w:tab/>
      </w:r>
      <w:r w:rsidRPr="0009651C">
        <w:rPr>
          <w:rFonts w:ascii="Calisto MT" w:hAnsi="Calisto MT"/>
          <w:color w:val="000000" w:themeColor="text1"/>
          <w:szCs w:val="24"/>
        </w:rPr>
        <w:tab/>
      </w:r>
      <w:r w:rsidRPr="0009651C">
        <w:rPr>
          <w:rFonts w:ascii="Calisto MT" w:hAnsi="Calisto MT"/>
          <w:color w:val="000000" w:themeColor="text1"/>
          <w:szCs w:val="24"/>
        </w:rPr>
        <w:tab/>
      </w:r>
      <w:r>
        <w:rPr>
          <w:rFonts w:ascii="Calisto MT" w:hAnsi="Calisto MT"/>
          <w:color w:val="000000" w:themeColor="text1"/>
          <w:szCs w:val="24"/>
          <w:u w:val="single"/>
        </w:rPr>
        <w:t>RESEARCH INTERN</w:t>
      </w:r>
      <w:r>
        <w:rPr>
          <w:rFonts w:ascii="Calisto MT" w:hAnsi="Calisto MT"/>
          <w:color w:val="000000" w:themeColor="text1"/>
          <w:szCs w:val="24"/>
        </w:rPr>
        <w:t xml:space="preserve"> </w:t>
      </w:r>
    </w:p>
    <w:p w:rsidR="008E568B" w:rsidRDefault="00C83CA1" w:rsidP="00CA1998">
      <w:pPr>
        <w:pStyle w:val="Normal1"/>
        <w:spacing w:before="240"/>
        <w:ind w:left="2160"/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 xml:space="preserve">Worked on teams of scientists and engineers for national Civil Engineering research projects. Created computer </w:t>
      </w:r>
      <w:r w:rsidR="00532C4C">
        <w:rPr>
          <w:rFonts w:ascii="Calisto MT" w:hAnsi="Calisto MT"/>
          <w:color w:val="000000" w:themeColor="text1"/>
          <w:szCs w:val="24"/>
        </w:rPr>
        <w:t xml:space="preserve">mesh </w:t>
      </w:r>
      <w:r>
        <w:rPr>
          <w:rFonts w:ascii="Calisto MT" w:hAnsi="Calisto MT"/>
          <w:color w:val="000000" w:themeColor="text1"/>
          <w:szCs w:val="24"/>
        </w:rPr>
        <w:t xml:space="preserve">models for basic impact analysis and analyzed traffic patterns with the Texas Transportation Institute. Analyzed HSE (Health, Safety and Environment) standards and codes used for nighttime construction visibility. </w:t>
      </w:r>
    </w:p>
    <w:p w:rsidR="00701DB8" w:rsidRDefault="00021999" w:rsidP="00CA1998">
      <w:pPr>
        <w:pStyle w:val="Normal1"/>
        <w:tabs>
          <w:tab w:val="left" w:pos="2430"/>
        </w:tabs>
        <w:spacing w:before="240"/>
        <w:rPr>
          <w:rFonts w:ascii="Calisto MT" w:hAnsi="Calisto MT"/>
          <w:color w:val="000000" w:themeColor="text1"/>
          <w:szCs w:val="24"/>
        </w:rPr>
      </w:pPr>
      <w:r>
        <w:rPr>
          <w:rFonts w:ascii="Calisto MT" w:eastAsia="Arial" w:hAnsi="Calisto MT" w:cs="Arial"/>
          <w:color w:val="000000" w:themeColor="text1"/>
          <w:szCs w:val="24"/>
        </w:rPr>
        <w:t>CERTIFICATIONS</w:t>
      </w:r>
      <w:r w:rsidR="00656CFD" w:rsidRPr="0009651C">
        <w:rPr>
          <w:rFonts w:ascii="Calisto MT" w:eastAsia="Arial" w:hAnsi="Calisto MT" w:cs="Arial"/>
          <w:color w:val="000000" w:themeColor="text1"/>
          <w:szCs w:val="24"/>
        </w:rPr>
        <w:t xml:space="preserve">: </w:t>
      </w:r>
      <w:r w:rsidR="008E568B">
        <w:rPr>
          <w:rFonts w:ascii="Calisto MT" w:eastAsia="Arial" w:hAnsi="Calisto MT" w:cs="Arial"/>
          <w:color w:val="000000" w:themeColor="text1"/>
          <w:szCs w:val="24"/>
        </w:rPr>
        <w:tab/>
      </w:r>
      <w:r w:rsidR="00CE542E">
        <w:rPr>
          <w:rFonts w:ascii="Calisto MT" w:hAnsi="Calisto MT"/>
          <w:color w:val="000000" w:themeColor="text1"/>
          <w:szCs w:val="24"/>
        </w:rPr>
        <w:t>Texas Board of Professional Engineers</w:t>
      </w:r>
    </w:p>
    <w:p w:rsidR="00021999" w:rsidRDefault="00021999" w:rsidP="008E568B">
      <w:pPr>
        <w:pStyle w:val="Normal1"/>
        <w:tabs>
          <w:tab w:val="left" w:pos="2430"/>
        </w:tabs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</w:r>
      <w:r w:rsidR="00C82DD7">
        <w:rPr>
          <w:rFonts w:ascii="Calisto MT" w:hAnsi="Calisto MT"/>
          <w:color w:val="000000" w:themeColor="text1"/>
          <w:szCs w:val="24"/>
        </w:rPr>
        <w:t>Engineer in Training (EIT)</w:t>
      </w:r>
      <w:r w:rsidR="008E568B">
        <w:rPr>
          <w:rFonts w:ascii="Calisto MT" w:hAnsi="Calisto MT"/>
          <w:color w:val="000000" w:themeColor="text1"/>
          <w:szCs w:val="24"/>
        </w:rPr>
        <w:t xml:space="preserve"> </w:t>
      </w:r>
      <w:r w:rsidR="00C82DD7">
        <w:rPr>
          <w:rFonts w:ascii="Calisto MT" w:hAnsi="Calisto MT"/>
          <w:color w:val="000000" w:themeColor="text1"/>
          <w:szCs w:val="24"/>
        </w:rPr>
        <w:t>#</w:t>
      </w:r>
      <w:r w:rsidR="00CE542E">
        <w:rPr>
          <w:rFonts w:ascii="Calisto MT" w:hAnsi="Calisto MT"/>
          <w:color w:val="000000" w:themeColor="text1"/>
          <w:szCs w:val="24"/>
        </w:rPr>
        <w:t>46190</w:t>
      </w:r>
    </w:p>
    <w:p w:rsidR="00CE542E" w:rsidRDefault="008E568B" w:rsidP="008E568B">
      <w:pPr>
        <w:pStyle w:val="Normal1"/>
        <w:tabs>
          <w:tab w:val="left" w:pos="2430"/>
        </w:tabs>
        <w:spacing w:before="240"/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</w:r>
      <w:r w:rsidR="00CE542E">
        <w:rPr>
          <w:rFonts w:ascii="Calisto MT" w:hAnsi="Calisto MT"/>
          <w:color w:val="000000" w:themeColor="text1"/>
          <w:szCs w:val="24"/>
        </w:rPr>
        <w:t>Basic Offshore Safety Induction &amp; Emergency Training (BOSIET)</w:t>
      </w:r>
    </w:p>
    <w:p w:rsidR="00CE542E" w:rsidRDefault="008E568B" w:rsidP="008E568B">
      <w:pPr>
        <w:pStyle w:val="Normal1"/>
        <w:tabs>
          <w:tab w:val="left" w:pos="2430"/>
        </w:tabs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</w:r>
      <w:r w:rsidR="00CE542E">
        <w:rPr>
          <w:rFonts w:ascii="Calisto MT" w:hAnsi="Calisto MT"/>
          <w:color w:val="000000" w:themeColor="text1"/>
          <w:szCs w:val="24"/>
        </w:rPr>
        <w:t>Certification #11245700260214083177</w:t>
      </w:r>
    </w:p>
    <w:p w:rsidR="00CE542E" w:rsidRDefault="008E568B" w:rsidP="008E568B">
      <w:pPr>
        <w:pStyle w:val="Normal1"/>
        <w:tabs>
          <w:tab w:val="left" w:pos="2430"/>
        </w:tabs>
        <w:spacing w:before="240"/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</w:r>
      <w:r w:rsidR="00CE542E">
        <w:rPr>
          <w:rFonts w:ascii="Calisto MT" w:hAnsi="Calisto MT"/>
          <w:color w:val="000000" w:themeColor="text1"/>
          <w:szCs w:val="24"/>
        </w:rPr>
        <w:t>Helicopter Underwater Egress Training (HUET)</w:t>
      </w:r>
    </w:p>
    <w:p w:rsidR="00CE542E" w:rsidRDefault="008E568B" w:rsidP="008E568B">
      <w:pPr>
        <w:pStyle w:val="Normal1"/>
        <w:tabs>
          <w:tab w:val="left" w:pos="2430"/>
        </w:tabs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</w:r>
      <w:r w:rsidR="00CE542E">
        <w:rPr>
          <w:rFonts w:ascii="Calisto MT" w:hAnsi="Calisto MT"/>
          <w:color w:val="000000" w:themeColor="text1"/>
          <w:szCs w:val="24"/>
        </w:rPr>
        <w:t>Certification #11245700260214083177</w:t>
      </w:r>
    </w:p>
    <w:p w:rsidR="00CE542E" w:rsidRDefault="008E568B" w:rsidP="002268C2">
      <w:pPr>
        <w:pStyle w:val="Normal1"/>
        <w:tabs>
          <w:tab w:val="left" w:pos="2430"/>
        </w:tabs>
        <w:spacing w:before="240"/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</w:r>
      <w:r w:rsidR="00CE542E">
        <w:rPr>
          <w:rFonts w:ascii="Calisto MT" w:hAnsi="Calisto MT"/>
          <w:color w:val="000000" w:themeColor="text1"/>
          <w:szCs w:val="24"/>
        </w:rPr>
        <w:t>Transportation Worker Identification Credential (TWIC)</w:t>
      </w:r>
      <w:r w:rsidR="002268C2">
        <w:rPr>
          <w:rFonts w:ascii="Calisto MT" w:hAnsi="Calisto MT"/>
          <w:color w:val="000000" w:themeColor="text1"/>
          <w:szCs w:val="24"/>
        </w:rPr>
        <w:t xml:space="preserve"> by TSA</w:t>
      </w:r>
    </w:p>
    <w:p w:rsidR="002268C2" w:rsidRDefault="002268C2" w:rsidP="002268C2">
      <w:pPr>
        <w:pStyle w:val="Normal1"/>
        <w:tabs>
          <w:tab w:val="left" w:pos="2430"/>
        </w:tabs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  <w:t>Restricted Access Certification [International Docking Stations]</w:t>
      </w:r>
    </w:p>
    <w:p w:rsidR="00CE542E" w:rsidRDefault="008E568B" w:rsidP="008E568B">
      <w:pPr>
        <w:pStyle w:val="Normal1"/>
        <w:tabs>
          <w:tab w:val="left" w:pos="2430"/>
        </w:tabs>
        <w:spacing w:before="240"/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</w:r>
      <w:r w:rsidR="00CE542E">
        <w:rPr>
          <w:rFonts w:ascii="Calisto MT" w:hAnsi="Calisto MT"/>
          <w:color w:val="000000" w:themeColor="text1"/>
          <w:szCs w:val="24"/>
        </w:rPr>
        <w:t>Oil &amp; Gas UK</w:t>
      </w:r>
      <w:bookmarkStart w:id="0" w:name="_GoBack"/>
      <w:bookmarkEnd w:id="0"/>
    </w:p>
    <w:p w:rsidR="00701DB8" w:rsidRPr="0009651C" w:rsidRDefault="008E568B" w:rsidP="008E568B">
      <w:pPr>
        <w:pStyle w:val="Normal1"/>
        <w:tabs>
          <w:tab w:val="left" w:pos="2430"/>
        </w:tabs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</w:r>
      <w:r w:rsidR="00CE542E">
        <w:rPr>
          <w:rFonts w:ascii="Calisto MT" w:hAnsi="Calisto MT"/>
          <w:color w:val="000000" w:themeColor="text1"/>
          <w:szCs w:val="24"/>
        </w:rPr>
        <w:t>Certification of Fitness for Offshore Work #OGUK/2007-1137</w:t>
      </w:r>
      <w:r w:rsidR="00CE542E">
        <w:rPr>
          <w:rFonts w:ascii="Calisto MT" w:hAnsi="Calisto MT"/>
          <w:color w:val="000000" w:themeColor="text1"/>
          <w:szCs w:val="24"/>
        </w:rPr>
        <w:tab/>
      </w:r>
      <w:r w:rsidR="00CE542E">
        <w:rPr>
          <w:rFonts w:ascii="Calisto MT" w:hAnsi="Calisto MT"/>
          <w:color w:val="000000" w:themeColor="text1"/>
          <w:szCs w:val="24"/>
        </w:rPr>
        <w:tab/>
      </w:r>
    </w:p>
    <w:p w:rsidR="008E568B" w:rsidRDefault="008E568B" w:rsidP="008E568B">
      <w:pPr>
        <w:pStyle w:val="Normal1"/>
        <w:tabs>
          <w:tab w:val="left" w:pos="2430"/>
        </w:tabs>
        <w:rPr>
          <w:rFonts w:ascii="Calisto MT" w:eastAsia="Arial" w:hAnsi="Calisto MT" w:cs="Arial"/>
          <w:color w:val="000000" w:themeColor="text1"/>
          <w:szCs w:val="24"/>
        </w:rPr>
      </w:pPr>
      <w:r>
        <w:rPr>
          <w:rFonts w:ascii="Calisto MT" w:eastAsia="Arial" w:hAnsi="Calisto MT" w:cs="Arial"/>
          <w:color w:val="000000" w:themeColor="text1"/>
          <w:szCs w:val="24"/>
        </w:rPr>
        <w:t>PROFESSIONAL</w:t>
      </w:r>
      <w:r>
        <w:rPr>
          <w:rFonts w:ascii="Calisto MT" w:eastAsia="Arial" w:hAnsi="Calisto MT" w:cs="Arial"/>
          <w:color w:val="000000" w:themeColor="text1"/>
          <w:szCs w:val="24"/>
        </w:rPr>
        <w:tab/>
        <w:t>American Society of Civil Engineers (ASCE)</w:t>
      </w:r>
    </w:p>
    <w:p w:rsidR="00C83CA1" w:rsidRPr="00C83CA1" w:rsidRDefault="008E568B" w:rsidP="00C83CA1">
      <w:pPr>
        <w:pStyle w:val="Normal1"/>
        <w:tabs>
          <w:tab w:val="left" w:pos="2430"/>
        </w:tabs>
        <w:rPr>
          <w:rFonts w:ascii="Calisto MT" w:eastAsia="Arial" w:hAnsi="Calisto MT" w:cs="Arial"/>
          <w:color w:val="000000" w:themeColor="text1"/>
          <w:szCs w:val="24"/>
        </w:rPr>
      </w:pPr>
      <w:r>
        <w:rPr>
          <w:rFonts w:ascii="Calisto MT" w:eastAsia="Arial" w:hAnsi="Calisto MT" w:cs="Arial"/>
          <w:color w:val="000000" w:themeColor="text1"/>
          <w:szCs w:val="24"/>
        </w:rPr>
        <w:t>AFFILIATIONS</w:t>
      </w:r>
      <w:r w:rsidRPr="0009651C">
        <w:rPr>
          <w:rFonts w:ascii="Calisto MT" w:eastAsia="Arial" w:hAnsi="Calisto MT" w:cs="Arial"/>
          <w:color w:val="000000" w:themeColor="text1"/>
          <w:szCs w:val="24"/>
        </w:rPr>
        <w:t xml:space="preserve">: </w:t>
      </w:r>
      <w:r w:rsidRPr="0009651C">
        <w:rPr>
          <w:rFonts w:ascii="Calisto MT" w:eastAsia="Arial" w:hAnsi="Calisto MT" w:cs="Arial"/>
          <w:color w:val="000000" w:themeColor="text1"/>
          <w:szCs w:val="24"/>
        </w:rPr>
        <w:tab/>
      </w:r>
    </w:p>
    <w:p w:rsidR="003F4A70" w:rsidRDefault="003F4A70" w:rsidP="008E568B">
      <w:pPr>
        <w:pStyle w:val="Normal1"/>
        <w:tabs>
          <w:tab w:val="left" w:pos="2430"/>
        </w:tabs>
        <w:spacing w:before="240"/>
        <w:rPr>
          <w:rFonts w:ascii="Calisto MT" w:hAnsi="Calisto MT"/>
          <w:color w:val="000000" w:themeColor="text1"/>
          <w:szCs w:val="24"/>
        </w:rPr>
      </w:pPr>
      <w:r w:rsidRPr="0009651C">
        <w:rPr>
          <w:rFonts w:ascii="Calisto MT" w:eastAsia="Arial" w:hAnsi="Calisto MT" w:cs="Arial"/>
          <w:color w:val="000000" w:themeColor="text1"/>
          <w:szCs w:val="24"/>
        </w:rPr>
        <w:t xml:space="preserve">EDUCATION: </w:t>
      </w:r>
      <w:r w:rsidRPr="0009651C">
        <w:rPr>
          <w:rFonts w:ascii="Calisto MT" w:eastAsia="Arial" w:hAnsi="Calisto MT" w:cs="Arial"/>
          <w:color w:val="000000" w:themeColor="text1"/>
          <w:szCs w:val="24"/>
        </w:rPr>
        <w:tab/>
      </w:r>
      <w:r w:rsidR="002268C2">
        <w:rPr>
          <w:rFonts w:ascii="Calisto MT" w:hAnsi="Calisto MT"/>
          <w:color w:val="000000" w:themeColor="text1"/>
          <w:szCs w:val="24"/>
        </w:rPr>
        <w:t>BS Civil Engineering – Structures</w:t>
      </w:r>
      <w:r w:rsidR="008E568B">
        <w:rPr>
          <w:rFonts w:ascii="Calisto MT" w:hAnsi="Calisto MT"/>
          <w:color w:val="000000" w:themeColor="text1"/>
          <w:szCs w:val="24"/>
        </w:rPr>
        <w:t xml:space="preserve"> </w:t>
      </w:r>
    </w:p>
    <w:p w:rsidR="003F4A70" w:rsidRDefault="003F4A70" w:rsidP="008E568B">
      <w:pPr>
        <w:pStyle w:val="Normal1"/>
        <w:tabs>
          <w:tab w:val="left" w:pos="2430"/>
        </w:tabs>
        <w:rPr>
          <w:rFonts w:ascii="Calisto MT" w:hAnsi="Calisto MT"/>
          <w:color w:val="000000" w:themeColor="text1"/>
          <w:szCs w:val="24"/>
        </w:rPr>
      </w:pPr>
      <w:r>
        <w:rPr>
          <w:rFonts w:ascii="Calisto MT" w:hAnsi="Calisto MT"/>
          <w:color w:val="000000" w:themeColor="text1"/>
          <w:szCs w:val="24"/>
        </w:rPr>
        <w:tab/>
      </w:r>
      <w:r w:rsidR="008E568B">
        <w:rPr>
          <w:rFonts w:ascii="Calisto MT" w:hAnsi="Calisto MT"/>
          <w:color w:val="000000" w:themeColor="text1"/>
          <w:szCs w:val="24"/>
        </w:rPr>
        <w:t xml:space="preserve">Texas A&amp;M University, 2011 </w:t>
      </w:r>
    </w:p>
    <w:sectPr w:rsidR="003F4A70" w:rsidSect="00247935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8B" w:rsidRDefault="008E568B" w:rsidP="008E568B">
      <w:pPr>
        <w:spacing w:after="0" w:line="240" w:lineRule="auto"/>
      </w:pPr>
      <w:r>
        <w:separator/>
      </w:r>
    </w:p>
  </w:endnote>
  <w:endnote w:type="continuationSeparator" w:id="0">
    <w:p w:rsidR="008E568B" w:rsidRDefault="008E568B" w:rsidP="008E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352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E568B" w:rsidRPr="008E568B" w:rsidRDefault="008E568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6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56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56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8C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E56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E568B" w:rsidRDefault="008E5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8B" w:rsidRDefault="008E568B" w:rsidP="008E568B">
      <w:pPr>
        <w:spacing w:after="0" w:line="240" w:lineRule="auto"/>
      </w:pPr>
      <w:r>
        <w:separator/>
      </w:r>
    </w:p>
  </w:footnote>
  <w:footnote w:type="continuationSeparator" w:id="0">
    <w:p w:rsidR="008E568B" w:rsidRDefault="008E568B" w:rsidP="008E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865ED6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>
    <w:nsid w:val="0CBC2CF5"/>
    <w:multiLevelType w:val="hybridMultilevel"/>
    <w:tmpl w:val="FDF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2A28"/>
    <w:multiLevelType w:val="hybridMultilevel"/>
    <w:tmpl w:val="FE9A2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8AA"/>
    <w:multiLevelType w:val="hybridMultilevel"/>
    <w:tmpl w:val="3480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D18C4"/>
    <w:multiLevelType w:val="singleLevel"/>
    <w:tmpl w:val="827E95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>
    <w:nsid w:val="363D11E4"/>
    <w:multiLevelType w:val="hybridMultilevel"/>
    <w:tmpl w:val="F69EC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D343B7"/>
    <w:multiLevelType w:val="hybridMultilevel"/>
    <w:tmpl w:val="8BFCD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759AD"/>
    <w:multiLevelType w:val="hybridMultilevel"/>
    <w:tmpl w:val="13FE7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BD7FD5"/>
    <w:multiLevelType w:val="hybridMultilevel"/>
    <w:tmpl w:val="C0BE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E2BAB"/>
    <w:multiLevelType w:val="singleLevel"/>
    <w:tmpl w:val="6A3881E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775133CF"/>
    <w:multiLevelType w:val="multilevel"/>
    <w:tmpl w:val="88A6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553A4"/>
    <w:multiLevelType w:val="hybridMultilevel"/>
    <w:tmpl w:val="1D22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35"/>
    <w:rsid w:val="00021999"/>
    <w:rsid w:val="00041872"/>
    <w:rsid w:val="0009651C"/>
    <w:rsid w:val="000B03D1"/>
    <w:rsid w:val="000C5E70"/>
    <w:rsid w:val="000C7E43"/>
    <w:rsid w:val="00160213"/>
    <w:rsid w:val="00176CF4"/>
    <w:rsid w:val="001D7AA7"/>
    <w:rsid w:val="002268C2"/>
    <w:rsid w:val="00240089"/>
    <w:rsid w:val="00247935"/>
    <w:rsid w:val="003D6688"/>
    <w:rsid w:val="003F4A70"/>
    <w:rsid w:val="004B748D"/>
    <w:rsid w:val="00532C4C"/>
    <w:rsid w:val="00656CFD"/>
    <w:rsid w:val="00677D8B"/>
    <w:rsid w:val="006862C8"/>
    <w:rsid w:val="006E64D4"/>
    <w:rsid w:val="00701DB8"/>
    <w:rsid w:val="007E05AB"/>
    <w:rsid w:val="008642FA"/>
    <w:rsid w:val="008E568B"/>
    <w:rsid w:val="009204A9"/>
    <w:rsid w:val="00955856"/>
    <w:rsid w:val="00B4755A"/>
    <w:rsid w:val="00BA7053"/>
    <w:rsid w:val="00BD180A"/>
    <w:rsid w:val="00BE11A3"/>
    <w:rsid w:val="00C82DD7"/>
    <w:rsid w:val="00C83CA1"/>
    <w:rsid w:val="00CA1998"/>
    <w:rsid w:val="00CA1C8D"/>
    <w:rsid w:val="00CB203D"/>
    <w:rsid w:val="00CC1326"/>
    <w:rsid w:val="00CE542E"/>
    <w:rsid w:val="00D1059C"/>
    <w:rsid w:val="00D96F99"/>
    <w:rsid w:val="00DE5EF3"/>
    <w:rsid w:val="00E22784"/>
    <w:rsid w:val="00E608E1"/>
    <w:rsid w:val="00ED1DAF"/>
    <w:rsid w:val="00EE4AA2"/>
    <w:rsid w:val="00EF3728"/>
    <w:rsid w:val="00F00013"/>
    <w:rsid w:val="00F06642"/>
    <w:rsid w:val="00F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47935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247935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247935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247935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47935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247935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79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247935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247935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Achievement">
    <w:name w:val="Achievement"/>
    <w:basedOn w:val="BodyText"/>
    <w:link w:val="AchievementChar"/>
    <w:rsid w:val="0009651C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Style1">
    <w:name w:val="Style1"/>
    <w:basedOn w:val="Achievement"/>
    <w:link w:val="Style1Char"/>
    <w:qFormat/>
    <w:rsid w:val="0009651C"/>
    <w:pPr>
      <w:tabs>
        <w:tab w:val="left" w:pos="1612"/>
      </w:tabs>
    </w:pPr>
  </w:style>
  <w:style w:type="character" w:customStyle="1" w:styleId="Style1Char">
    <w:name w:val="Style1 Char"/>
    <w:basedOn w:val="DefaultParagraphFont"/>
    <w:link w:val="Style1"/>
    <w:rsid w:val="0009651C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96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651C"/>
  </w:style>
  <w:style w:type="character" w:customStyle="1" w:styleId="AchievementChar">
    <w:name w:val="Achievement Char"/>
    <w:basedOn w:val="BodyTextChar"/>
    <w:link w:val="Achievement"/>
    <w:rsid w:val="0009651C"/>
    <w:rPr>
      <w:rFonts w:ascii="Garamond" w:eastAsia="Times New Roman" w:hAnsi="Garamond" w:cs="Times New Roman"/>
      <w:szCs w:val="20"/>
    </w:rPr>
  </w:style>
  <w:style w:type="paragraph" w:styleId="NoSpacing">
    <w:name w:val="No Spacing"/>
    <w:link w:val="NoSpacingChar"/>
    <w:uiPriority w:val="1"/>
    <w:qFormat/>
    <w:rsid w:val="00DE5EF3"/>
    <w:pPr>
      <w:spacing w:after="0" w:line="240" w:lineRule="auto"/>
    </w:pPr>
    <w:rPr>
      <w:rFonts w:eastAsiaTheme="minorHAns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E5EF3"/>
    <w:rPr>
      <w:rFonts w:eastAsiaTheme="minorHAnsi"/>
      <w:lang w:bidi="en-US"/>
    </w:rPr>
  </w:style>
  <w:style w:type="paragraph" w:styleId="ListParagraph">
    <w:name w:val="List Paragraph"/>
    <w:basedOn w:val="Normal"/>
    <w:uiPriority w:val="34"/>
    <w:qFormat/>
    <w:rsid w:val="00DE5EF3"/>
    <w:pPr>
      <w:ind w:left="720"/>
      <w:contextualSpacing/>
    </w:pPr>
    <w:rPr>
      <w:rFonts w:eastAsiaTheme="minorHAns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E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68B"/>
  </w:style>
  <w:style w:type="paragraph" w:styleId="Footer">
    <w:name w:val="footer"/>
    <w:basedOn w:val="Normal"/>
    <w:link w:val="FooterChar"/>
    <w:uiPriority w:val="99"/>
    <w:unhideWhenUsed/>
    <w:rsid w:val="008E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47935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247935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247935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247935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47935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247935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79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247935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247935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Achievement">
    <w:name w:val="Achievement"/>
    <w:basedOn w:val="BodyText"/>
    <w:link w:val="AchievementChar"/>
    <w:rsid w:val="0009651C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Style1">
    <w:name w:val="Style1"/>
    <w:basedOn w:val="Achievement"/>
    <w:link w:val="Style1Char"/>
    <w:qFormat/>
    <w:rsid w:val="0009651C"/>
    <w:pPr>
      <w:tabs>
        <w:tab w:val="left" w:pos="1612"/>
      </w:tabs>
    </w:pPr>
  </w:style>
  <w:style w:type="character" w:customStyle="1" w:styleId="Style1Char">
    <w:name w:val="Style1 Char"/>
    <w:basedOn w:val="DefaultParagraphFont"/>
    <w:link w:val="Style1"/>
    <w:rsid w:val="0009651C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96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651C"/>
  </w:style>
  <w:style w:type="character" w:customStyle="1" w:styleId="AchievementChar">
    <w:name w:val="Achievement Char"/>
    <w:basedOn w:val="BodyTextChar"/>
    <w:link w:val="Achievement"/>
    <w:rsid w:val="0009651C"/>
    <w:rPr>
      <w:rFonts w:ascii="Garamond" w:eastAsia="Times New Roman" w:hAnsi="Garamond" w:cs="Times New Roman"/>
      <w:szCs w:val="20"/>
    </w:rPr>
  </w:style>
  <w:style w:type="paragraph" w:styleId="NoSpacing">
    <w:name w:val="No Spacing"/>
    <w:link w:val="NoSpacingChar"/>
    <w:uiPriority w:val="1"/>
    <w:qFormat/>
    <w:rsid w:val="00DE5EF3"/>
    <w:pPr>
      <w:spacing w:after="0" w:line="240" w:lineRule="auto"/>
    </w:pPr>
    <w:rPr>
      <w:rFonts w:eastAsiaTheme="minorHAns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E5EF3"/>
    <w:rPr>
      <w:rFonts w:eastAsiaTheme="minorHAnsi"/>
      <w:lang w:bidi="en-US"/>
    </w:rPr>
  </w:style>
  <w:style w:type="paragraph" w:styleId="ListParagraph">
    <w:name w:val="List Paragraph"/>
    <w:basedOn w:val="Normal"/>
    <w:uiPriority w:val="34"/>
    <w:qFormat/>
    <w:rsid w:val="00DE5EF3"/>
    <w:pPr>
      <w:ind w:left="720"/>
      <w:contextualSpacing/>
    </w:pPr>
    <w:rPr>
      <w:rFonts w:eastAsiaTheme="minorHAns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E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68B"/>
  </w:style>
  <w:style w:type="paragraph" w:styleId="Footer">
    <w:name w:val="footer"/>
    <w:basedOn w:val="Normal"/>
    <w:link w:val="FooterChar"/>
    <w:uiPriority w:val="99"/>
    <w:unhideWhenUsed/>
    <w:rsid w:val="008E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9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50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1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7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2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8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1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Format.docx.docx</vt:lpstr>
    </vt:vector>
  </TitlesOfParts>
  <Company>Parker Drilling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Format.docx.docx</dc:title>
  <dc:creator>Willis, Joshua</dc:creator>
  <cp:lastModifiedBy>User</cp:lastModifiedBy>
  <cp:revision>7</cp:revision>
  <cp:lastPrinted>2013-08-05T14:09:00Z</cp:lastPrinted>
  <dcterms:created xsi:type="dcterms:W3CDTF">2014-06-02T20:07:00Z</dcterms:created>
  <dcterms:modified xsi:type="dcterms:W3CDTF">2014-06-02T21:20:00Z</dcterms:modified>
</cp:coreProperties>
</file>